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429885" cy="3046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"/>
                    <a:srcRect r="-2628" b="50663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lang w:val="en-GB"/>
        </w:rPr>
      </w:pPr>
      <w:r>
        <w:rPr>
          <w:rFonts w:hint="default" w:ascii="Arial" w:hAnsi="Arial" w:cs="Arial"/>
          <w:lang w:val="en-GB"/>
        </w:rPr>
        <w:t xml:space="preserve">                                                                                                        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lang w:val="en-GB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lang w:val="en-GB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/>
          <w:bCs/>
          <w:lang w:val="en-GB"/>
        </w:rPr>
      </w:pPr>
      <w:r>
        <w:rPr>
          <w:rFonts w:hint="default" w:ascii="Arial" w:hAnsi="Arial" w:cs="Arial"/>
          <w:lang w:val="en-GB"/>
        </w:rPr>
        <w:t xml:space="preserve">                                                                                                     </w:t>
      </w:r>
      <w:r>
        <w:rPr>
          <w:rFonts w:hint="default" w:ascii="Arial" w:hAnsi="Arial" w:cs="Arial"/>
          <w:b/>
          <w:bCs/>
          <w:lang w:val="en-GB"/>
        </w:rPr>
        <w:t>NAME: KAUSHAL BAGHEL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/>
          <w:bCs/>
          <w:lang w:val="en-GB"/>
        </w:rPr>
      </w:pPr>
      <w:r>
        <w:rPr>
          <w:rFonts w:hint="default" w:ascii="Arial" w:hAnsi="Arial" w:cs="Arial"/>
          <w:b/>
          <w:bCs/>
          <w:lang w:val="en-GB"/>
        </w:rPr>
        <w:t xml:space="preserve">                                                                                                     ROLL NO: 21MAI0003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/>
          <w:bCs/>
          <w:lang w:val="en-GB"/>
        </w:rPr>
      </w:pPr>
      <w:r>
        <w:rPr>
          <w:rFonts w:hint="default" w:ascii="Arial" w:hAnsi="Arial" w:cs="Arial"/>
          <w:b/>
          <w:bCs/>
          <w:lang w:val="en-GB"/>
        </w:rPr>
        <w:t xml:space="preserve">                                                                                                     SLOT :L47+L48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/>
          <w:bCs/>
          <w:lang w:val="en-GB"/>
        </w:rPr>
      </w:pPr>
      <w:r>
        <w:rPr>
          <w:rFonts w:hint="default" w:ascii="Arial" w:hAnsi="Arial" w:cs="Arial"/>
          <w:b/>
          <w:bCs/>
          <w:lang w:val="en-GB"/>
        </w:rPr>
        <w:t xml:space="preserve">                                                                                                     FACULTY : Dr. SWATHI J.N.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EXERCISE 5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SUBQUERY AND VIEW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Aim: to understand the concept of Sub queries and logical tables in oracle.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Find the employee who is getting highest salary in the department research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2259330"/>
            <wp:effectExtent l="0" t="0" r="44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Find the employees who earn the same salary as the minimum salary for each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 xml:space="preserve"> 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Department 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248412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cs="Arial"/>
        </w:rPr>
      </w:pPr>
      <w:r>
        <w:rPr>
          <w:rFonts w:hint="default" w:ascii="Arial" w:hAnsi="Arial" w:cs="Arial"/>
          <w:sz w:val="28"/>
          <w:szCs w:val="28"/>
          <w:lang w:val="en-GB"/>
        </w:rPr>
        <w:t>3</w:t>
      </w:r>
      <w:r>
        <w:rPr>
          <w:rFonts w:hint="default" w:ascii="Arial" w:hAnsi="Arial" w:cs="Arial"/>
          <w:lang w:val="en-GB"/>
        </w:rPr>
        <w:t>.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Find the employee whose salary is greater than average salary of department 2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2131060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>4.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List out all the department names with their individual employees strength 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9865" cy="2920365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Find out the department name having highest employee strength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7325" cy="1699895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List out all the departments and average salary drawn by their employees 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73675" cy="1825625"/>
            <wp:effectExtent l="0" t="0" r="1460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Find maximum average salary for each department.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4150" cy="221361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Create a view to display the employee details who is working in IT department.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>\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1928495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 9.Create a logical table to store employee details who is getting salary more than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10000.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1466215"/>
            <wp:effectExtent l="0" t="0" r="444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10.Create a table to store the employees details based on the dep</w:t>
      </w: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7960" cy="2851150"/>
            <wp:effectExtent l="0" t="0" r="508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rPr>
          <w:rFonts w:hint="default" w:ascii="Arial" w:hAnsi="Arial" w:cs="Arial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Exercise: VI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Joins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Aim: To understand how to relate and access data from multiple tables.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Retrieve the names of all employees in department 5 who work more than 10 hours per week on ProductX project. </w:t>
      </w:r>
      <w:r>
        <w:drawing>
          <wp:inline distT="0" distB="0" distL="114300" distR="114300">
            <wp:extent cx="5273040" cy="2518410"/>
            <wp:effectExtent l="0" t="0" r="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List the names of all employees who have a dependent with the same first name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 xml:space="preserve"> 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as themselves.</w:t>
      </w:r>
      <w:r>
        <w:drawing>
          <wp:inline distT="0" distB="0" distL="114300" distR="114300">
            <wp:extent cx="5271135" cy="2735580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Find the names of all the employees who are directly supervised by ‘Franklin Wong’. </w:t>
      </w:r>
      <w:r>
        <w:drawing>
          <wp:inline distT="0" distB="0" distL="114300" distR="114300">
            <wp:extent cx="5268595" cy="18218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Retrieve the names of all who do not work on any project.</w:t>
      </w:r>
      <w:r>
        <w:drawing>
          <wp:inline distT="0" distB="0" distL="114300" distR="114300">
            <wp:extent cx="5271770" cy="3698240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>6.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List the names of all managers who have no dependents. </w:t>
      </w:r>
      <w:r>
        <w:drawing>
          <wp:inline distT="0" distB="0" distL="114300" distR="114300">
            <wp:extent cx="5273675" cy="3552190"/>
            <wp:effectExtent l="0" t="0" r="1460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List the employee’s names and the department names if they happen to manage a department </w:t>
      </w:r>
      <w:r>
        <w:drawing>
          <wp:inline distT="0" distB="0" distL="114300" distR="114300">
            <wp:extent cx="5264150" cy="4690745"/>
            <wp:effectExtent l="0" t="0" r="889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For each project retrieve the project number, project name and the number of employees who work on that project. </w:t>
      </w:r>
      <w:r>
        <w:drawing>
          <wp:inline distT="0" distB="0" distL="114300" distR="114300">
            <wp:extent cx="5268595" cy="1595120"/>
            <wp:effectExtent l="0" t="0" r="444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For each project, list the project name and the total hours per week (by all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 xml:space="preserve"> 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 xml:space="preserve">employees) spent on that project. </w:t>
      </w:r>
      <w:r>
        <w:drawing>
          <wp:inline distT="0" distB="0" distL="114300" distR="114300">
            <wp:extent cx="5268595" cy="1263650"/>
            <wp:effectExtent l="0" t="0" r="444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lang w:val="en-GB"/>
        </w:rPr>
      </w:pP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US" w:eastAsia="zh-CN" w:bidi="ar"/>
        </w:rPr>
        <w:t>10.Retrieve the names of the employees who have 2 or more dep</w:t>
      </w:r>
      <w:r>
        <w:rPr>
          <w:rFonts w:hint="default" w:ascii="Arial" w:hAnsi="Arial" w:eastAsia="CIDFont" w:cs="Arial"/>
          <w:color w:val="000000"/>
          <w:kern w:val="0"/>
          <w:sz w:val="28"/>
          <w:szCs w:val="28"/>
          <w:lang w:val="en-GB" w:eastAsia="zh-CN" w:bidi="ar"/>
        </w:rPr>
        <w:t>endents.</w:t>
      </w:r>
    </w:p>
    <w:p>
      <w:pPr>
        <w:rPr>
          <w:rFonts w:hint="default" w:ascii="Arial" w:hAnsi="Arial" w:cs="Arial"/>
        </w:rPr>
      </w:pPr>
      <w:r>
        <w:drawing>
          <wp:inline distT="0" distB="0" distL="114300" distR="114300">
            <wp:extent cx="5264150" cy="2481580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ID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459006"/>
    <w:multiLevelType w:val="singleLevel"/>
    <w:tmpl w:val="8B459006"/>
    <w:lvl w:ilvl="0" w:tentative="0">
      <w:start w:val="7"/>
      <w:numFmt w:val="decimal"/>
      <w:suff w:val="space"/>
      <w:lvlText w:val="%1."/>
      <w:lvlJc w:val="left"/>
    </w:lvl>
  </w:abstractNum>
  <w:abstractNum w:abstractNumId="1">
    <w:nsid w:val="D2085C6F"/>
    <w:multiLevelType w:val="singleLevel"/>
    <w:tmpl w:val="D2085C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75924A4"/>
    <w:multiLevelType w:val="singleLevel"/>
    <w:tmpl w:val="075924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A9B8742"/>
    <w:multiLevelType w:val="singleLevel"/>
    <w:tmpl w:val="3A9B8742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276A26"/>
    <w:rsid w:val="2A27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2021-11-17T15:29:00Z</dcterms:created>
  <dc:creator>kush</dc:creator>
  <cp:lastModifiedBy>kush</cp:lastModifiedBy>
  <dcterms:modified xsi:type="dcterms:W3CDTF">2021-11-17T16:01:18Z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C4119FF54DC841FF97839441CE4CAD2B</vt:lpwstr>
  </property>
</Properties>
</file>